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9C5FB" w14:textId="127E49DC" w:rsidR="00405314" w:rsidRDefault="00A8321C" w:rsidP="00367B5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Mini Lab Poster Ru</w:t>
      </w:r>
      <w:r w:rsidR="00885A85">
        <w:rPr>
          <w:rFonts w:ascii="Calibri" w:hAnsi="Calibri"/>
          <w:b/>
          <w:sz w:val="20"/>
          <w:szCs w:val="20"/>
        </w:rPr>
        <w:t>bric- SENSORY SYSTEM Per</w:t>
      </w:r>
      <w:r w:rsidR="00DA3D62">
        <w:rPr>
          <w:rFonts w:ascii="Calibri" w:hAnsi="Calibri"/>
          <w:b/>
          <w:sz w:val="20"/>
          <w:szCs w:val="20"/>
        </w:rPr>
        <w:t>formance Assessment Midterm 2017</w:t>
      </w:r>
      <w:bookmarkStart w:id="0" w:name="_GoBack"/>
      <w:bookmarkEnd w:id="0"/>
    </w:p>
    <w:p w14:paraId="3DB8BFCA" w14:textId="77777777" w:rsidR="00405314" w:rsidRDefault="00405314" w:rsidP="00367B52">
      <w:pPr>
        <w:rPr>
          <w:rFonts w:ascii="Calibri" w:hAnsi="Calibri"/>
          <w:b/>
          <w:sz w:val="20"/>
          <w:szCs w:val="20"/>
        </w:rPr>
      </w:pPr>
    </w:p>
    <w:p w14:paraId="73A26D9D" w14:textId="5DD023D4" w:rsidR="00405314" w:rsidRDefault="00405314" w:rsidP="00367B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lab report requirements are described in the rubric below.  </w:t>
      </w:r>
      <w:r w:rsidR="00CD2A5E">
        <w:rPr>
          <w:rFonts w:ascii="Calibri" w:hAnsi="Calibri"/>
          <w:sz w:val="20"/>
          <w:szCs w:val="20"/>
        </w:rPr>
        <w:t xml:space="preserve">All section names, except for </w:t>
      </w:r>
      <w:r w:rsidR="00CD2A5E" w:rsidRPr="00CD2A5E">
        <w:rPr>
          <w:rFonts w:ascii="Calibri" w:hAnsi="Calibri"/>
          <w:i/>
          <w:sz w:val="20"/>
          <w:szCs w:val="20"/>
        </w:rPr>
        <w:t>title</w:t>
      </w:r>
      <w:r w:rsidR="00CD2A5E">
        <w:rPr>
          <w:rFonts w:ascii="Calibri" w:hAnsi="Calibri"/>
          <w:sz w:val="20"/>
          <w:szCs w:val="20"/>
        </w:rPr>
        <w:t>, should appear as</w:t>
      </w:r>
      <w:r w:rsidR="003D4449">
        <w:rPr>
          <w:rFonts w:ascii="Calibri" w:hAnsi="Calibri"/>
          <w:sz w:val="20"/>
          <w:szCs w:val="20"/>
        </w:rPr>
        <w:t xml:space="preserve"> bold headings in your report. </w:t>
      </w:r>
      <w:r>
        <w:rPr>
          <w:rFonts w:ascii="Calibri" w:hAnsi="Calibri"/>
          <w:sz w:val="20"/>
          <w:szCs w:val="20"/>
        </w:rPr>
        <w:t xml:space="preserve"> </w:t>
      </w:r>
    </w:p>
    <w:p w14:paraId="5540ED08" w14:textId="77777777" w:rsidR="00405314" w:rsidRDefault="00405314" w:rsidP="00367B52">
      <w:pPr>
        <w:rPr>
          <w:rFonts w:ascii="Calibri" w:hAnsi="Calibri"/>
          <w:sz w:val="20"/>
          <w:szCs w:val="20"/>
        </w:rPr>
      </w:pPr>
    </w:p>
    <w:p w14:paraId="18A7D0B0" w14:textId="13817243" w:rsidR="00342CFB" w:rsidRPr="009D48E1" w:rsidRDefault="00DD38F3" w:rsidP="00367B5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LAB REPORT</w:t>
      </w:r>
      <w:r w:rsidR="00342CFB" w:rsidRPr="005B6CA2">
        <w:rPr>
          <w:rFonts w:ascii="Calibri" w:hAnsi="Calibri"/>
          <w:b/>
          <w:sz w:val="20"/>
          <w:szCs w:val="20"/>
        </w:rPr>
        <w:t xml:space="preserve"> RUBRIC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458"/>
        <w:gridCol w:w="2952"/>
        <w:gridCol w:w="2520"/>
        <w:gridCol w:w="2430"/>
      </w:tblGrid>
      <w:tr w:rsidR="00DD38F3" w:rsidRPr="005B6CA2" w14:paraId="2E367FFA" w14:textId="77777777" w:rsidTr="00367B52">
        <w:tc>
          <w:tcPr>
            <w:tcW w:w="1458" w:type="dxa"/>
            <w:tcBorders>
              <w:bottom w:val="single" w:sz="4" w:space="0" w:color="auto"/>
            </w:tcBorders>
            <w:shd w:val="clear" w:color="auto" w:fill="999999"/>
          </w:tcPr>
          <w:p w14:paraId="78FDB2EC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Section</w:t>
            </w:r>
          </w:p>
        </w:tc>
        <w:tc>
          <w:tcPr>
            <w:tcW w:w="1458" w:type="dxa"/>
            <w:shd w:val="clear" w:color="auto" w:fill="999999"/>
          </w:tcPr>
          <w:p w14:paraId="37C5F069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Component</w:t>
            </w:r>
            <w:r w:rsidR="00073D7A">
              <w:rPr>
                <w:rFonts w:ascii="Calibri" w:hAnsi="Calibri"/>
                <w:b/>
                <w:sz w:val="20"/>
                <w:szCs w:val="20"/>
              </w:rPr>
              <w:t>(s)</w:t>
            </w:r>
          </w:p>
        </w:tc>
        <w:tc>
          <w:tcPr>
            <w:tcW w:w="2952" w:type="dxa"/>
            <w:shd w:val="clear" w:color="auto" w:fill="999999"/>
          </w:tcPr>
          <w:p w14:paraId="3FA4BC8B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Advanced (4</w:t>
            </w:r>
            <w:r w:rsidRPr="00D53A4D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999999"/>
          </w:tcPr>
          <w:p w14:paraId="2DE1F684" w14:textId="77777777" w:rsidR="00DD38F3" w:rsidRPr="00D53A4D" w:rsidRDefault="00073D7A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Proficient (3</w:t>
            </w:r>
            <w:r w:rsidR="00DD38F3" w:rsidRPr="00D53A4D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999999"/>
          </w:tcPr>
          <w:p w14:paraId="50BAED82" w14:textId="77777777" w:rsidR="00DD38F3" w:rsidRPr="00D53A4D" w:rsidRDefault="00073D7A" w:rsidP="00073D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toward proficiency (2 or 1)</w:t>
            </w:r>
          </w:p>
        </w:tc>
      </w:tr>
      <w:tr w:rsidR="00405314" w:rsidRPr="005B6CA2" w14:paraId="1616A5C6" w14:textId="77777777" w:rsidTr="00367B52">
        <w:tc>
          <w:tcPr>
            <w:tcW w:w="1458" w:type="dxa"/>
            <w:shd w:val="clear" w:color="auto" w:fill="F3F3F3"/>
          </w:tcPr>
          <w:p w14:paraId="07A0D387" w14:textId="7DE267C8" w:rsidR="00405314" w:rsidRDefault="00405314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1458" w:type="dxa"/>
          </w:tcPr>
          <w:p w14:paraId="3FDFA541" w14:textId="71B44F1A" w:rsidR="00405314" w:rsidRPr="00D53A4D" w:rsidRDefault="00405314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2952" w:type="dxa"/>
          </w:tcPr>
          <w:p w14:paraId="01D385D5" w14:textId="1F5EC517" w:rsidR="00405314" w:rsidRPr="00405314" w:rsidRDefault="00405314" w:rsidP="00073D7A">
            <w:pPr>
              <w:rPr>
                <w:rFonts w:asciiTheme="minorHAnsi" w:hAnsiTheme="minorHAnsi"/>
                <w:sz w:val="20"/>
                <w:szCs w:val="20"/>
              </w:rPr>
            </w:pPr>
            <w:r w:rsidRPr="00405314">
              <w:rPr>
                <w:rFonts w:asciiTheme="minorHAnsi" w:hAnsiTheme="minorHAnsi"/>
                <w:sz w:val="20"/>
                <w:szCs w:val="20"/>
              </w:rPr>
              <w:t xml:space="preserve">The title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Pr="00405314">
              <w:rPr>
                <w:rFonts w:asciiTheme="minorHAnsi" w:hAnsiTheme="minorHAnsi"/>
                <w:sz w:val="20"/>
                <w:szCs w:val="20"/>
              </w:rPr>
              <w:t>indicates the nature of your experiment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2AC20057" w14:textId="11BBC2D3" w:rsidR="00405314" w:rsidRPr="00D53A4D" w:rsidRDefault="00405314" w:rsidP="009105A4">
            <w:pPr>
              <w:rPr>
                <w:rFonts w:ascii="Calibri" w:hAnsi="Calibri"/>
                <w:sz w:val="20"/>
                <w:szCs w:val="20"/>
              </w:rPr>
            </w:pPr>
            <w:r w:rsidRPr="00405314">
              <w:rPr>
                <w:rFonts w:asciiTheme="minorHAnsi" w:hAnsiTheme="minorHAnsi"/>
                <w:sz w:val="20"/>
                <w:szCs w:val="20"/>
              </w:rPr>
              <w:t xml:space="preserve">The title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Pr="00405314">
              <w:rPr>
                <w:rFonts w:asciiTheme="minorHAnsi" w:hAnsiTheme="minorHAnsi"/>
                <w:sz w:val="20"/>
                <w:szCs w:val="20"/>
              </w:rPr>
              <w:t>indicates the nature of your experiment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6F93D9C7" w14:textId="6B2DC65B" w:rsidR="00405314" w:rsidRPr="00D53A4D" w:rsidRDefault="00405314" w:rsidP="009105A4">
            <w:pPr>
              <w:rPr>
                <w:rFonts w:ascii="Calibri" w:hAnsi="Calibri"/>
                <w:sz w:val="20"/>
                <w:szCs w:val="20"/>
              </w:rPr>
            </w:pPr>
            <w:r w:rsidRPr="00405314">
              <w:rPr>
                <w:rFonts w:asciiTheme="minorHAnsi" w:hAnsiTheme="minorHAnsi"/>
                <w:sz w:val="20"/>
                <w:szCs w:val="20"/>
              </w:rPr>
              <w:t xml:space="preserve">The title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vaguely relates to </w:t>
            </w:r>
            <w:r w:rsidRPr="00405314">
              <w:rPr>
                <w:rFonts w:asciiTheme="minorHAnsi" w:hAnsiTheme="minorHAnsi"/>
                <w:sz w:val="20"/>
                <w:szCs w:val="20"/>
              </w:rPr>
              <w:t>the nature of your experiment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D38F3" w:rsidRPr="005B6CA2" w14:paraId="0BC5FCD3" w14:textId="77777777" w:rsidTr="00367B52">
        <w:tc>
          <w:tcPr>
            <w:tcW w:w="1458" w:type="dxa"/>
            <w:vMerge w:val="restart"/>
            <w:shd w:val="clear" w:color="auto" w:fill="F3F3F3"/>
          </w:tcPr>
          <w:p w14:paraId="7BD854EF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Background</w:t>
            </w:r>
          </w:p>
        </w:tc>
        <w:tc>
          <w:tcPr>
            <w:tcW w:w="1458" w:type="dxa"/>
          </w:tcPr>
          <w:p w14:paraId="353F6117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Question</w:t>
            </w:r>
          </w:p>
        </w:tc>
        <w:tc>
          <w:tcPr>
            <w:tcW w:w="2952" w:type="dxa"/>
          </w:tcPr>
          <w:p w14:paraId="5B7C8A64" w14:textId="77777777" w:rsidR="00DD38F3" w:rsidRPr="00D53A4D" w:rsidRDefault="00DD38F3" w:rsidP="00073D7A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Question is </w:t>
            </w:r>
            <w:r w:rsidR="00073D7A">
              <w:rPr>
                <w:rFonts w:ascii="Calibri" w:hAnsi="Calibri"/>
                <w:sz w:val="20"/>
                <w:szCs w:val="20"/>
              </w:rPr>
              <w:t xml:space="preserve">clearly stated, narrowly focused, and  </w:t>
            </w:r>
            <w:r w:rsidRPr="00D53A4D">
              <w:rPr>
                <w:rFonts w:ascii="Calibri" w:hAnsi="Calibri"/>
                <w:sz w:val="20"/>
                <w:szCs w:val="20"/>
              </w:rPr>
              <w:t xml:space="preserve"> answerable.</w:t>
            </w:r>
          </w:p>
        </w:tc>
        <w:tc>
          <w:tcPr>
            <w:tcW w:w="2520" w:type="dxa"/>
          </w:tcPr>
          <w:p w14:paraId="53D612C4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answerable but not narrowly focused.</w:t>
            </w:r>
          </w:p>
        </w:tc>
        <w:tc>
          <w:tcPr>
            <w:tcW w:w="2430" w:type="dxa"/>
          </w:tcPr>
          <w:p w14:paraId="569ACD62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</w:t>
            </w:r>
            <w:r w:rsidR="00073D7A">
              <w:rPr>
                <w:rFonts w:ascii="Calibri" w:hAnsi="Calibri"/>
                <w:sz w:val="20"/>
                <w:szCs w:val="20"/>
              </w:rPr>
              <w:t>estion is too broad to be</w:t>
            </w:r>
            <w:r w:rsidRPr="00D53A4D">
              <w:rPr>
                <w:rFonts w:ascii="Calibri" w:hAnsi="Calibri"/>
                <w:sz w:val="20"/>
                <w:szCs w:val="20"/>
              </w:rPr>
              <w:t xml:space="preserve"> practically investigated.</w:t>
            </w:r>
          </w:p>
        </w:tc>
      </w:tr>
      <w:tr w:rsidR="00DD38F3" w:rsidRPr="005B6CA2" w14:paraId="640C3396" w14:textId="77777777" w:rsidTr="00367B52">
        <w:tc>
          <w:tcPr>
            <w:tcW w:w="1458" w:type="dxa"/>
            <w:vMerge/>
            <w:shd w:val="clear" w:color="auto" w:fill="F3F3F3"/>
          </w:tcPr>
          <w:p w14:paraId="4580E46C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7CC7DECB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Identification of Variables</w:t>
            </w:r>
          </w:p>
        </w:tc>
        <w:tc>
          <w:tcPr>
            <w:tcW w:w="2952" w:type="dxa"/>
          </w:tcPr>
          <w:p w14:paraId="1ABB109A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Correctly identifies specific, measurable independent and dependent variables.</w:t>
            </w:r>
            <w:r w:rsidR="00073D7A">
              <w:rPr>
                <w:rFonts w:ascii="Calibri" w:hAnsi="Calibri"/>
                <w:sz w:val="20"/>
                <w:szCs w:val="20"/>
              </w:rPr>
              <w:t xml:space="preserve">  Correctly identifies controlled and uncontrolled variables.</w:t>
            </w:r>
          </w:p>
        </w:tc>
        <w:tc>
          <w:tcPr>
            <w:tcW w:w="2520" w:type="dxa"/>
          </w:tcPr>
          <w:p w14:paraId="1578AB5B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Identifies variable being tested and variable being measured.</w:t>
            </w:r>
          </w:p>
        </w:tc>
        <w:tc>
          <w:tcPr>
            <w:tcW w:w="2430" w:type="dxa"/>
          </w:tcPr>
          <w:p w14:paraId="51527981" w14:textId="45F994A0" w:rsidR="00DD38F3" w:rsidRPr="00D53A4D" w:rsidRDefault="00E61BA5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Variables </w:t>
            </w:r>
            <w:r w:rsidR="00DD38F3" w:rsidRPr="00D53A4D">
              <w:rPr>
                <w:rFonts w:ascii="Calibri" w:hAnsi="Calibri"/>
                <w:sz w:val="20"/>
                <w:szCs w:val="20"/>
              </w:rPr>
              <w:t>incomplete and/or inaccurate</w:t>
            </w:r>
          </w:p>
        </w:tc>
      </w:tr>
      <w:tr w:rsidR="00DD38F3" w:rsidRPr="005B6CA2" w14:paraId="37B7E592" w14:textId="77777777" w:rsidTr="00367B52"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4323E6A5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53542A06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Hypothesis</w:t>
            </w:r>
          </w:p>
        </w:tc>
        <w:tc>
          <w:tcPr>
            <w:tcW w:w="2952" w:type="dxa"/>
          </w:tcPr>
          <w:p w14:paraId="5EDCF91A" w14:textId="77777777" w:rsidR="00DD38F3" w:rsidRPr="00D53A4D" w:rsidRDefault="00073D7A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Hypothesis is</w:t>
            </w:r>
            <w:r w:rsidR="00DD38F3">
              <w:rPr>
                <w:rFonts w:ascii="Calibri" w:hAnsi="Calibri"/>
                <w:sz w:val="20"/>
                <w:szCs w:val="20"/>
              </w:rPr>
              <w:t xml:space="preserve"> clearly stated</w:t>
            </w:r>
            <w:r>
              <w:rPr>
                <w:rFonts w:ascii="Calibri" w:hAnsi="Calibri"/>
                <w:sz w:val="20"/>
                <w:szCs w:val="20"/>
              </w:rPr>
              <w:t>.  It</w:t>
            </w:r>
            <w:r w:rsidR="00DD38F3" w:rsidRPr="00D53A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F76D3">
              <w:rPr>
                <w:rFonts w:ascii="Calibri" w:hAnsi="Calibri"/>
                <w:sz w:val="20"/>
                <w:szCs w:val="20"/>
              </w:rPr>
              <w:t xml:space="preserve">clearly </w:t>
            </w:r>
            <w:r w:rsidR="00DD38F3" w:rsidRPr="00D53A4D">
              <w:rPr>
                <w:rFonts w:ascii="Calibri" w:hAnsi="Calibri"/>
                <w:sz w:val="20"/>
                <w:szCs w:val="20"/>
              </w:rPr>
              <w:t>predicts</w:t>
            </w:r>
            <w:r w:rsidR="00AF76D3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DD38F3" w:rsidRPr="00D53A4D">
              <w:rPr>
                <w:rFonts w:ascii="Calibri" w:hAnsi="Calibri"/>
                <w:sz w:val="20"/>
                <w:szCs w:val="20"/>
              </w:rPr>
              <w:t xml:space="preserve"> relationship between dependent and independent variables.</w:t>
            </w:r>
          </w:p>
        </w:tc>
        <w:tc>
          <w:tcPr>
            <w:tcW w:w="2520" w:type="dxa"/>
          </w:tcPr>
          <w:p w14:paraId="5E4D3AE0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clearly stated. It predicts the influence of one variable on another.</w:t>
            </w:r>
          </w:p>
        </w:tc>
        <w:tc>
          <w:tcPr>
            <w:tcW w:w="2430" w:type="dxa"/>
          </w:tcPr>
          <w:p w14:paraId="53D89ACF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poorly stated and doesn’t directly mention the variables.</w:t>
            </w:r>
          </w:p>
        </w:tc>
      </w:tr>
      <w:tr w:rsidR="00DD38F3" w:rsidRPr="005B6CA2" w14:paraId="21931054" w14:textId="77777777" w:rsidTr="00367B52">
        <w:tc>
          <w:tcPr>
            <w:tcW w:w="1458" w:type="dxa"/>
            <w:vMerge w:val="restart"/>
            <w:shd w:val="clear" w:color="auto" w:fill="F3F3F3"/>
          </w:tcPr>
          <w:p w14:paraId="24EEDADF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Materials and Methodology</w:t>
            </w:r>
          </w:p>
        </w:tc>
        <w:tc>
          <w:tcPr>
            <w:tcW w:w="1458" w:type="dxa"/>
          </w:tcPr>
          <w:p w14:paraId="7A4F65C4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Materials</w:t>
            </w:r>
          </w:p>
        </w:tc>
        <w:tc>
          <w:tcPr>
            <w:tcW w:w="2952" w:type="dxa"/>
          </w:tcPr>
          <w:p w14:paraId="52FFF85A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Complete, detailed list of materials presented in vertical list format.</w:t>
            </w:r>
          </w:p>
        </w:tc>
        <w:tc>
          <w:tcPr>
            <w:tcW w:w="2520" w:type="dxa"/>
          </w:tcPr>
          <w:p w14:paraId="40E7811E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Most materials are listed and appropriate.</w:t>
            </w:r>
          </w:p>
        </w:tc>
        <w:tc>
          <w:tcPr>
            <w:tcW w:w="2430" w:type="dxa"/>
          </w:tcPr>
          <w:p w14:paraId="0C512F5F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Materials incomplete or inappropriate for experiment.</w:t>
            </w:r>
          </w:p>
        </w:tc>
      </w:tr>
      <w:tr w:rsidR="00DD38F3" w:rsidRPr="005B6CA2" w14:paraId="237D5E52" w14:textId="77777777" w:rsidTr="00367B52"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1E61E90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42F4F0F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Procedure</w:t>
            </w:r>
          </w:p>
        </w:tc>
        <w:tc>
          <w:tcPr>
            <w:tcW w:w="2952" w:type="dxa"/>
          </w:tcPr>
          <w:p w14:paraId="75F8B6A2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is in vertical list format, accurate, complete, easy-to-follow, and reproducible by another person.  Includes diagrams</w:t>
            </w:r>
            <w:r>
              <w:rPr>
                <w:rFonts w:ascii="Calibri" w:hAnsi="Calibri"/>
                <w:sz w:val="20"/>
                <w:szCs w:val="20"/>
              </w:rPr>
              <w:t>, where appropriate,</w:t>
            </w:r>
            <w:r w:rsidRPr="00D53A4D">
              <w:rPr>
                <w:rFonts w:ascii="Calibri" w:hAnsi="Calibri"/>
                <w:sz w:val="20"/>
                <w:szCs w:val="20"/>
              </w:rPr>
              <w:t xml:space="preserve"> to clarify procedures.</w:t>
            </w:r>
          </w:p>
        </w:tc>
        <w:tc>
          <w:tcPr>
            <w:tcW w:w="2520" w:type="dxa"/>
          </w:tcPr>
          <w:p w14:paraId="618349EE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Step by step procedure, generally complete. Minor errors/omissions make it difficult to follow or not always repeatable.</w:t>
            </w:r>
          </w:p>
        </w:tc>
        <w:tc>
          <w:tcPr>
            <w:tcW w:w="2430" w:type="dxa"/>
          </w:tcPr>
          <w:p w14:paraId="04B80AA7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difficult to follow.  Major omissions or errors.</w:t>
            </w:r>
          </w:p>
        </w:tc>
      </w:tr>
      <w:tr w:rsidR="00DD38F3" w:rsidRPr="005B6CA2" w14:paraId="4A81DC56" w14:textId="77777777" w:rsidTr="00367B52">
        <w:tc>
          <w:tcPr>
            <w:tcW w:w="1458" w:type="dxa"/>
            <w:vMerge w:val="restart"/>
            <w:shd w:val="clear" w:color="auto" w:fill="F3F3F3"/>
          </w:tcPr>
          <w:p w14:paraId="1B98255E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Analysis</w:t>
            </w:r>
          </w:p>
        </w:tc>
        <w:tc>
          <w:tcPr>
            <w:tcW w:w="1458" w:type="dxa"/>
          </w:tcPr>
          <w:p w14:paraId="36DE35C1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Data Tables</w:t>
            </w:r>
          </w:p>
        </w:tc>
        <w:tc>
          <w:tcPr>
            <w:tcW w:w="2952" w:type="dxa"/>
          </w:tcPr>
          <w:p w14:paraId="05C10635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contains accurate, pr</w:t>
            </w:r>
            <w:r>
              <w:rPr>
                <w:rFonts w:ascii="Calibri" w:hAnsi="Calibri"/>
                <w:sz w:val="20"/>
                <w:szCs w:val="20"/>
              </w:rPr>
              <w:t xml:space="preserve">ecise raw data </w:t>
            </w:r>
            <w:r w:rsidRPr="00D53A4D">
              <w:rPr>
                <w:rFonts w:ascii="Calibri" w:hAnsi="Calibri"/>
                <w:sz w:val="20"/>
                <w:szCs w:val="20"/>
              </w:rPr>
              <w:t>reported in correct SI units</w:t>
            </w:r>
            <w:r>
              <w:rPr>
                <w:rFonts w:ascii="Calibri" w:hAnsi="Calibri"/>
                <w:sz w:val="20"/>
                <w:szCs w:val="20"/>
              </w:rPr>
              <w:t xml:space="preserve">.  Data table has a </w:t>
            </w:r>
            <w:r w:rsidRPr="00D53A4D">
              <w:rPr>
                <w:rFonts w:ascii="Calibri" w:hAnsi="Calibri"/>
                <w:sz w:val="20"/>
                <w:szCs w:val="20"/>
              </w:rPr>
              <w:t>descriptive title.</w:t>
            </w:r>
          </w:p>
        </w:tc>
        <w:tc>
          <w:tcPr>
            <w:tcW w:w="2520" w:type="dxa"/>
          </w:tcPr>
          <w:p w14:paraId="5917D19B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with accurate data, most units labeled or implied.  Minor errors. Title absent.</w:t>
            </w:r>
          </w:p>
        </w:tc>
        <w:tc>
          <w:tcPr>
            <w:tcW w:w="2430" w:type="dxa"/>
          </w:tcPr>
          <w:p w14:paraId="01D1038D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inaccurate, confusing and/or incomplete.  Missing units.</w:t>
            </w:r>
          </w:p>
        </w:tc>
      </w:tr>
      <w:tr w:rsidR="00DD38F3" w:rsidRPr="005B6CA2" w14:paraId="0094338D" w14:textId="77777777" w:rsidTr="00367B52">
        <w:tc>
          <w:tcPr>
            <w:tcW w:w="1458" w:type="dxa"/>
            <w:vMerge/>
            <w:shd w:val="clear" w:color="auto" w:fill="F3F3F3"/>
          </w:tcPr>
          <w:p w14:paraId="72EEBE36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4C040ED5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Graphs</w:t>
            </w:r>
          </w:p>
        </w:tc>
        <w:tc>
          <w:tcPr>
            <w:tcW w:w="2952" w:type="dxa"/>
          </w:tcPr>
          <w:p w14:paraId="52B9ECE6" w14:textId="71C5F8D0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Appropriate graph(s) is/are used.  </w:t>
            </w:r>
            <w:r w:rsidR="00F91B38">
              <w:rPr>
                <w:rFonts w:ascii="Calibri" w:hAnsi="Calibri"/>
                <w:sz w:val="20"/>
                <w:szCs w:val="20"/>
              </w:rPr>
              <w:t>W</w:t>
            </w:r>
            <w:r w:rsidR="00F91B38" w:rsidRPr="00D53A4D">
              <w:rPr>
                <w:rFonts w:ascii="Calibri" w:hAnsi="Calibri"/>
                <w:sz w:val="20"/>
                <w:szCs w:val="20"/>
              </w:rPr>
              <w:t>e</w:t>
            </w:r>
            <w:r w:rsidR="00F91B38">
              <w:rPr>
                <w:rFonts w:ascii="Calibri" w:hAnsi="Calibri"/>
                <w:sz w:val="20"/>
                <w:szCs w:val="20"/>
              </w:rPr>
              <w:t>ll-organized</w:t>
            </w:r>
            <w:r>
              <w:rPr>
                <w:rFonts w:ascii="Calibri" w:hAnsi="Calibri"/>
                <w:sz w:val="20"/>
                <w:szCs w:val="20"/>
              </w:rPr>
              <w:t>, easy to read</w:t>
            </w:r>
            <w:r w:rsidRPr="00D53A4D">
              <w:rPr>
                <w:rFonts w:ascii="Calibri" w:hAnsi="Calibri"/>
                <w:sz w:val="20"/>
                <w:szCs w:val="20"/>
              </w:rPr>
              <w:t>. Descriptive title, appropriate</w:t>
            </w:r>
            <w:r>
              <w:rPr>
                <w:rFonts w:ascii="Calibri" w:hAnsi="Calibri"/>
                <w:sz w:val="20"/>
                <w:szCs w:val="20"/>
              </w:rPr>
              <w:t xml:space="preserve"> axes</w:t>
            </w:r>
            <w:r w:rsidRPr="00D53A4D">
              <w:rPr>
                <w:rFonts w:ascii="Calibri" w:hAnsi="Calibri"/>
                <w:sz w:val="20"/>
                <w:szCs w:val="20"/>
              </w:rPr>
              <w:t xml:space="preserve"> labeling, keys, etc.</w:t>
            </w:r>
          </w:p>
        </w:tc>
        <w:tc>
          <w:tcPr>
            <w:tcW w:w="2520" w:type="dxa"/>
          </w:tcPr>
          <w:p w14:paraId="41C2267F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minor errors in use of units and labeling.</w:t>
            </w:r>
          </w:p>
        </w:tc>
        <w:tc>
          <w:tcPr>
            <w:tcW w:w="2430" w:type="dxa"/>
          </w:tcPr>
          <w:p w14:paraId="504BA20A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Graph/figures presented in a confusing and/or sloppy fashion.</w:t>
            </w:r>
          </w:p>
        </w:tc>
      </w:tr>
      <w:tr w:rsidR="00AF76D3" w:rsidRPr="005B6CA2" w14:paraId="41AC0E3D" w14:textId="77777777" w:rsidTr="00367B52">
        <w:tc>
          <w:tcPr>
            <w:tcW w:w="1458" w:type="dxa"/>
            <w:vMerge/>
            <w:shd w:val="clear" w:color="auto" w:fill="F3F3F3"/>
          </w:tcPr>
          <w:p w14:paraId="508A5A80" w14:textId="77777777" w:rsidR="00AF76D3" w:rsidRPr="00D53A4D" w:rsidRDefault="00AF76D3" w:rsidP="009105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66BEB5C4" w14:textId="77777777" w:rsidR="00AF76D3" w:rsidRPr="00D53A4D" w:rsidRDefault="00AF76D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Statistical tests</w:t>
            </w:r>
          </w:p>
        </w:tc>
        <w:tc>
          <w:tcPr>
            <w:tcW w:w="2952" w:type="dxa"/>
          </w:tcPr>
          <w:p w14:paraId="3D5020A1" w14:textId="77777777" w:rsidR="00AF76D3" w:rsidRDefault="00AF76D3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Appropriate statistical tests are used to evaluate data.</w:t>
            </w:r>
          </w:p>
        </w:tc>
        <w:tc>
          <w:tcPr>
            <w:tcW w:w="2520" w:type="dxa"/>
          </w:tcPr>
          <w:p w14:paraId="4600A711" w14:textId="77777777" w:rsidR="00AF76D3" w:rsidRPr="00D53A4D" w:rsidRDefault="00AF76D3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Appropriate statistical tests are used to evaluate data.</w:t>
            </w:r>
          </w:p>
        </w:tc>
        <w:tc>
          <w:tcPr>
            <w:tcW w:w="2430" w:type="dxa"/>
          </w:tcPr>
          <w:p w14:paraId="22160434" w14:textId="77777777" w:rsidR="00AF76D3" w:rsidRPr="00D53A4D" w:rsidRDefault="00AF76D3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Statistical tests are missing.</w:t>
            </w:r>
          </w:p>
        </w:tc>
      </w:tr>
      <w:tr w:rsidR="00DD38F3" w:rsidRPr="005B6CA2" w14:paraId="5F9C9627" w14:textId="77777777" w:rsidTr="00367B52"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0AB21B7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40391E01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Analysis</w:t>
            </w:r>
          </w:p>
        </w:tc>
        <w:tc>
          <w:tcPr>
            <w:tcW w:w="2952" w:type="dxa"/>
          </w:tcPr>
          <w:p w14:paraId="6A40F2DD" w14:textId="0C1287F1" w:rsidR="00DD38F3" w:rsidRPr="00073D7A" w:rsidRDefault="00AF76D3" w:rsidP="009105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 (but </w:t>
            </w:r>
            <w:r w:rsidR="00073D7A" w:rsidRPr="00073D7A">
              <w:rPr>
                <w:rFonts w:asciiTheme="minorHAnsi" w:hAnsiTheme="minorHAnsi"/>
                <w:sz w:val="20"/>
                <w:szCs w:val="20"/>
              </w:rPr>
              <w:t>not interpret</w:t>
            </w:r>
            <w:r>
              <w:rPr>
                <w:rFonts w:asciiTheme="minorHAnsi" w:hAnsiTheme="minorHAnsi"/>
                <w:sz w:val="20"/>
                <w:szCs w:val="20"/>
              </w:rPr>
              <w:t>ation</w:t>
            </w:r>
            <w:r w:rsidR="00073D7A" w:rsidRPr="00073D7A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E61BA5">
              <w:rPr>
                <w:rFonts w:asciiTheme="minorHAnsi" w:hAnsiTheme="minorHAnsi"/>
                <w:sz w:val="20"/>
                <w:szCs w:val="20"/>
              </w:rPr>
              <w:t>your data and statistical test results.</w:t>
            </w:r>
            <w:r w:rsidR="00073D7A" w:rsidRPr="00073D7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</w:tcPr>
          <w:p w14:paraId="58B2002B" w14:textId="5BEB77B3" w:rsidR="00DD38F3" w:rsidRPr="00D53A4D" w:rsidRDefault="00AF76D3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 (but </w:t>
            </w:r>
            <w:r w:rsidRPr="00073D7A">
              <w:rPr>
                <w:rFonts w:asciiTheme="minorHAnsi" w:hAnsiTheme="minorHAnsi"/>
                <w:sz w:val="20"/>
                <w:szCs w:val="20"/>
              </w:rPr>
              <w:t>not interpret</w:t>
            </w:r>
            <w:r>
              <w:rPr>
                <w:rFonts w:asciiTheme="minorHAnsi" w:hAnsiTheme="minorHAnsi"/>
                <w:sz w:val="20"/>
                <w:szCs w:val="20"/>
              </w:rPr>
              <w:t>ation</w:t>
            </w:r>
            <w:r w:rsidRPr="00073D7A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E61BA5">
              <w:rPr>
                <w:rFonts w:asciiTheme="minorHAnsi" w:hAnsiTheme="minorHAnsi"/>
                <w:sz w:val="20"/>
                <w:szCs w:val="20"/>
              </w:rPr>
              <w:t>your data and statistical test results.</w:t>
            </w:r>
          </w:p>
        </w:tc>
        <w:tc>
          <w:tcPr>
            <w:tcW w:w="2430" w:type="dxa"/>
          </w:tcPr>
          <w:p w14:paraId="3FBD6370" w14:textId="119D5FB6" w:rsidR="00DD38F3" w:rsidRPr="00D53A4D" w:rsidRDefault="00E61BA5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Partial d</w:t>
            </w:r>
            <w:r w:rsidR="00AF76D3">
              <w:rPr>
                <w:rFonts w:asciiTheme="minorHAnsi" w:hAnsiTheme="minorHAnsi"/>
                <w:sz w:val="20"/>
                <w:szCs w:val="20"/>
              </w:rPr>
              <w:t>escription (and some</w:t>
            </w:r>
            <w:r w:rsidR="00AF76D3" w:rsidRPr="00073D7A">
              <w:rPr>
                <w:rFonts w:asciiTheme="minorHAnsi" w:hAnsiTheme="minorHAnsi"/>
                <w:sz w:val="20"/>
                <w:szCs w:val="20"/>
              </w:rPr>
              <w:t xml:space="preserve"> interpret</w:t>
            </w:r>
            <w:r w:rsidR="00AF76D3">
              <w:rPr>
                <w:rFonts w:asciiTheme="minorHAnsi" w:hAnsiTheme="minorHAnsi"/>
                <w:sz w:val="20"/>
                <w:szCs w:val="20"/>
              </w:rPr>
              <w:t>ation</w:t>
            </w:r>
            <w:r w:rsidR="00AF76D3" w:rsidRPr="00073D7A">
              <w:rPr>
                <w:rFonts w:asciiTheme="minorHAnsi" w:hAnsiTheme="minorHAnsi"/>
                <w:sz w:val="20"/>
                <w:szCs w:val="20"/>
              </w:rPr>
              <w:t>)</w:t>
            </w:r>
            <w:r w:rsidR="00AF76D3">
              <w:rPr>
                <w:rFonts w:asciiTheme="minorHAnsi" w:hAnsiTheme="minorHAnsi"/>
                <w:sz w:val="20"/>
                <w:szCs w:val="20"/>
              </w:rPr>
              <w:t xml:space="preserve"> of your data and statistical tests.</w:t>
            </w:r>
            <w:r w:rsidR="00AF76D3" w:rsidRPr="00073D7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DD38F3" w:rsidRPr="005B6CA2" w14:paraId="7358EF7A" w14:textId="77777777" w:rsidTr="00367B52">
        <w:tc>
          <w:tcPr>
            <w:tcW w:w="1458" w:type="dxa"/>
            <w:vMerge w:val="restart"/>
            <w:shd w:val="clear" w:color="auto" w:fill="F3F3F3"/>
          </w:tcPr>
          <w:p w14:paraId="1539478A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Conclusion</w:t>
            </w:r>
          </w:p>
        </w:tc>
        <w:tc>
          <w:tcPr>
            <w:tcW w:w="1458" w:type="dxa"/>
          </w:tcPr>
          <w:p w14:paraId="517A25CA" w14:textId="77777777" w:rsidR="00DD38F3" w:rsidRPr="00D53A4D" w:rsidRDefault="00DD38F3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Conclusion</w:t>
            </w:r>
          </w:p>
        </w:tc>
        <w:tc>
          <w:tcPr>
            <w:tcW w:w="2952" w:type="dxa"/>
          </w:tcPr>
          <w:p w14:paraId="56089A1D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Scientifically valid, logical conclusion, well </w:t>
            </w:r>
            <w:r w:rsidR="00AF76D3">
              <w:rPr>
                <w:rFonts w:ascii="Calibri" w:hAnsi="Calibri"/>
                <w:sz w:val="20"/>
                <w:szCs w:val="20"/>
              </w:rPr>
              <w:t>supported by the data collected and statistical tests.</w:t>
            </w:r>
            <w:r w:rsidRPr="00D53A4D">
              <w:rPr>
                <w:rFonts w:ascii="Calibri" w:hAnsi="Calibri"/>
                <w:sz w:val="20"/>
                <w:szCs w:val="20"/>
              </w:rPr>
              <w:t xml:space="preserve">  Clearly addresses the stated hypothesis.</w:t>
            </w:r>
          </w:p>
        </w:tc>
        <w:tc>
          <w:tcPr>
            <w:tcW w:w="2520" w:type="dxa"/>
          </w:tcPr>
          <w:p w14:paraId="230D1B4F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supported by data collected.  Attempts to address problem and stated hypothesis.</w:t>
            </w:r>
          </w:p>
        </w:tc>
        <w:tc>
          <w:tcPr>
            <w:tcW w:w="2430" w:type="dxa"/>
          </w:tcPr>
          <w:p w14:paraId="48DD7832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Conclusion is incomplete or illogical.  Does not address the problem and hypothesis.</w:t>
            </w:r>
          </w:p>
        </w:tc>
      </w:tr>
      <w:tr w:rsidR="00DD38F3" w:rsidRPr="005B6CA2" w14:paraId="5817DEA1" w14:textId="77777777" w:rsidTr="00367B52">
        <w:tc>
          <w:tcPr>
            <w:tcW w:w="1458" w:type="dxa"/>
            <w:vMerge/>
            <w:shd w:val="clear" w:color="auto" w:fill="F3F3F3"/>
          </w:tcPr>
          <w:p w14:paraId="35E808F1" w14:textId="77777777" w:rsidR="00DD38F3" w:rsidRPr="00D53A4D" w:rsidRDefault="00DD38F3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21ABD580" w14:textId="77777777" w:rsidR="00DD38F3" w:rsidRPr="00D53A4D" w:rsidRDefault="00DD38F3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Error Analysis</w:t>
            </w:r>
          </w:p>
        </w:tc>
        <w:tc>
          <w:tcPr>
            <w:tcW w:w="2952" w:type="dxa"/>
          </w:tcPr>
          <w:p w14:paraId="582A6212" w14:textId="52E73B26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Sources of error identified and explained.  Appropriate recommendations made to eliminate errors.</w:t>
            </w:r>
          </w:p>
        </w:tc>
        <w:tc>
          <w:tcPr>
            <w:tcW w:w="2520" w:type="dxa"/>
          </w:tcPr>
          <w:p w14:paraId="6D012CD2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identified. </w:t>
            </w:r>
          </w:p>
        </w:tc>
        <w:tc>
          <w:tcPr>
            <w:tcW w:w="2430" w:type="dxa"/>
          </w:tcPr>
          <w:p w14:paraId="61215DC9" w14:textId="77777777" w:rsidR="00DD38F3" w:rsidRPr="00D53A4D" w:rsidRDefault="00DD38F3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Weak/trivial attempt to identify sources of error.</w:t>
            </w:r>
          </w:p>
        </w:tc>
      </w:tr>
    </w:tbl>
    <w:p w14:paraId="26C4B4EF" w14:textId="77777777" w:rsidR="00342CFB" w:rsidRDefault="00342CFB" w:rsidP="009105A4">
      <w:pPr>
        <w:rPr>
          <w:rFonts w:ascii="Calibri" w:hAnsi="Calibri"/>
          <w:sz w:val="20"/>
          <w:szCs w:val="20"/>
        </w:rPr>
      </w:pPr>
    </w:p>
    <w:p w14:paraId="218C50AF" w14:textId="77777777" w:rsidR="00A8321C" w:rsidRDefault="00A8321C" w:rsidP="009105A4">
      <w:pPr>
        <w:rPr>
          <w:rFonts w:ascii="Calibri" w:hAnsi="Calibri"/>
          <w:sz w:val="20"/>
          <w:szCs w:val="20"/>
        </w:rPr>
      </w:pPr>
    </w:p>
    <w:p w14:paraId="1F000A8A" w14:textId="77777777" w:rsidR="00A8321C" w:rsidRPr="00A8321C" w:rsidRDefault="00A8321C" w:rsidP="009105A4">
      <w:pPr>
        <w:rPr>
          <w:rFonts w:ascii="Calibri" w:hAnsi="Calibri"/>
          <w:sz w:val="36"/>
          <w:szCs w:val="20"/>
        </w:rPr>
      </w:pPr>
    </w:p>
    <w:p w14:paraId="5FA1161D" w14:textId="77777777" w:rsidR="00A8321C" w:rsidRPr="00A8321C" w:rsidRDefault="00A8321C" w:rsidP="009105A4">
      <w:pPr>
        <w:rPr>
          <w:rFonts w:ascii="Calibri" w:hAnsi="Calibri"/>
          <w:sz w:val="36"/>
          <w:szCs w:val="20"/>
        </w:rPr>
      </w:pPr>
    </w:p>
    <w:p w14:paraId="41DA4967" w14:textId="77598FBA" w:rsidR="00A8321C" w:rsidRPr="00A8321C" w:rsidRDefault="00A8321C" w:rsidP="00A8321C">
      <w:pPr>
        <w:jc w:val="center"/>
        <w:rPr>
          <w:rFonts w:ascii="Calibri" w:hAnsi="Calibri"/>
          <w:sz w:val="36"/>
          <w:szCs w:val="20"/>
        </w:rPr>
      </w:pPr>
      <w:r w:rsidRPr="00A8321C">
        <w:rPr>
          <w:rFonts w:ascii="Calibri" w:hAnsi="Calibri"/>
          <w:sz w:val="36"/>
          <w:szCs w:val="20"/>
        </w:rPr>
        <w:t>Sensory System Project</w:t>
      </w:r>
    </w:p>
    <w:p w14:paraId="6E3EB959" w14:textId="77777777" w:rsidR="00A8321C" w:rsidRPr="00A8321C" w:rsidRDefault="00A8321C" w:rsidP="009105A4">
      <w:pPr>
        <w:rPr>
          <w:rFonts w:ascii="Calibri" w:hAnsi="Calibri"/>
          <w:sz w:val="36"/>
          <w:szCs w:val="20"/>
        </w:rPr>
      </w:pPr>
    </w:p>
    <w:p w14:paraId="41EBD146" w14:textId="0EC84A44" w:rsidR="00A8321C" w:rsidRDefault="00A8321C" w:rsidP="009105A4">
      <w:pPr>
        <w:rPr>
          <w:rFonts w:ascii="Calibri" w:hAnsi="Calibri"/>
          <w:sz w:val="36"/>
          <w:szCs w:val="20"/>
        </w:rPr>
      </w:pPr>
      <w:r w:rsidRPr="00A8321C">
        <w:rPr>
          <w:rFonts w:ascii="Calibri" w:hAnsi="Calibri"/>
          <w:sz w:val="36"/>
          <w:szCs w:val="20"/>
        </w:rPr>
        <w:t xml:space="preserve">Instructions: </w:t>
      </w:r>
    </w:p>
    <w:p w14:paraId="34D5D265" w14:textId="04733D11" w:rsidR="00A8321C" w:rsidRDefault="00A8321C" w:rsidP="009105A4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</w:rPr>
        <w:t>Develop an individual lab project (at-home or afterschool) to explore the features of the sensory system. Use the rubric (attached) to construct a “mini-lab poster”. Your mini lab poster will summarize the scientific methodology you implemented throughout your independent investigation.</w:t>
      </w:r>
    </w:p>
    <w:p w14:paraId="36A9C7E3" w14:textId="77777777" w:rsidR="00A8321C" w:rsidRDefault="00A8321C" w:rsidP="009105A4">
      <w:pPr>
        <w:rPr>
          <w:rFonts w:ascii="Calibri" w:hAnsi="Calibri"/>
          <w:sz w:val="36"/>
          <w:szCs w:val="20"/>
        </w:rPr>
      </w:pPr>
    </w:p>
    <w:p w14:paraId="2ABEB8DB" w14:textId="77777777" w:rsidR="00A8321C" w:rsidRDefault="00A8321C" w:rsidP="009105A4">
      <w:pPr>
        <w:rPr>
          <w:rFonts w:ascii="Calibri" w:hAnsi="Calibri"/>
          <w:sz w:val="36"/>
          <w:szCs w:val="20"/>
        </w:rPr>
      </w:pPr>
    </w:p>
    <w:p w14:paraId="09F52F4E" w14:textId="077BE26B" w:rsidR="00A8321C" w:rsidRDefault="00A8321C" w:rsidP="009105A4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</w:rPr>
        <w:t>Choose from 1 of the following resources:</w:t>
      </w:r>
    </w:p>
    <w:p w14:paraId="1E24892C" w14:textId="2AC0BD67" w:rsidR="00A8321C" w:rsidRPr="00A8321C" w:rsidRDefault="00A8321C" w:rsidP="009105A4">
      <w:pPr>
        <w:rPr>
          <w:rFonts w:ascii="Calibri" w:hAnsi="Calibri"/>
          <w:szCs w:val="20"/>
        </w:rPr>
      </w:pPr>
      <w:r w:rsidRPr="00A8321C">
        <w:rPr>
          <w:rFonts w:ascii="Calibri" w:hAnsi="Calibri"/>
          <w:szCs w:val="20"/>
        </w:rPr>
        <w:t xml:space="preserve"> </w:t>
      </w:r>
    </w:p>
    <w:p w14:paraId="3F2ECF7E" w14:textId="53997015" w:rsidR="00A8321C" w:rsidRPr="00A8321C" w:rsidRDefault="00A8321C" w:rsidP="009105A4">
      <w:pPr>
        <w:rPr>
          <w:rFonts w:ascii="Calibri" w:hAnsi="Calibri"/>
          <w:szCs w:val="20"/>
        </w:rPr>
      </w:pPr>
      <w:r w:rsidRPr="00A8321C">
        <w:rPr>
          <w:rFonts w:ascii="Calibri" w:hAnsi="Calibri"/>
          <w:szCs w:val="20"/>
        </w:rPr>
        <w:t>“</w:t>
      </w:r>
      <w:proofErr w:type="gramStart"/>
      <w:r w:rsidRPr="00A8321C">
        <w:rPr>
          <w:rFonts w:ascii="Calibri" w:hAnsi="Calibri"/>
          <w:szCs w:val="20"/>
        </w:rPr>
        <w:t>measuring</w:t>
      </w:r>
      <w:proofErr w:type="gramEnd"/>
      <w:r w:rsidRPr="00A8321C">
        <w:rPr>
          <w:rFonts w:ascii="Calibri" w:hAnsi="Calibri"/>
          <w:szCs w:val="20"/>
        </w:rPr>
        <w:t xml:space="preserve"> your taste threshold” </w:t>
      </w:r>
      <w:hyperlink r:id="rId6" w:history="1">
        <w:r w:rsidRPr="00A8321C">
          <w:rPr>
            <w:rStyle w:val="Hyperlink"/>
            <w:rFonts w:ascii="Calibri" w:hAnsi="Calibri"/>
            <w:szCs w:val="20"/>
          </w:rPr>
          <w:t>http://www.sciencebuddies.org/science-fair-projects/project_ideas/HumBio_p013.shtml</w:t>
        </w:r>
      </w:hyperlink>
      <w:r w:rsidRPr="00A8321C">
        <w:rPr>
          <w:rFonts w:ascii="Calibri" w:hAnsi="Calibri"/>
          <w:szCs w:val="20"/>
        </w:rPr>
        <w:t xml:space="preserve"> </w:t>
      </w:r>
    </w:p>
    <w:p w14:paraId="406DC426" w14:textId="77777777" w:rsidR="00A8321C" w:rsidRPr="00A8321C" w:rsidRDefault="00A8321C" w:rsidP="009105A4">
      <w:pPr>
        <w:rPr>
          <w:rFonts w:ascii="Calibri" w:hAnsi="Calibri"/>
          <w:szCs w:val="20"/>
        </w:rPr>
      </w:pPr>
    </w:p>
    <w:p w14:paraId="4E0ABC92" w14:textId="09B9DC66" w:rsidR="00A8321C" w:rsidRPr="00A8321C" w:rsidRDefault="00A8321C" w:rsidP="009105A4">
      <w:pPr>
        <w:rPr>
          <w:rFonts w:ascii="Calibri" w:hAnsi="Calibri"/>
          <w:szCs w:val="20"/>
        </w:rPr>
      </w:pPr>
      <w:r w:rsidRPr="00A8321C">
        <w:rPr>
          <w:rFonts w:ascii="Calibri" w:hAnsi="Calibri"/>
          <w:szCs w:val="20"/>
        </w:rPr>
        <w:t xml:space="preserve">“Now you see it now you don’t” </w:t>
      </w:r>
      <w:hyperlink r:id="rId7" w:anchor="summary" w:history="1">
        <w:r w:rsidRPr="00A8321C">
          <w:rPr>
            <w:rStyle w:val="Hyperlink"/>
            <w:rFonts w:ascii="Calibri" w:hAnsi="Calibri"/>
            <w:szCs w:val="20"/>
          </w:rPr>
          <w:t>http://www.sciencebuddies.org/science-fair-projects/project_ideas/HumBeh_p008.shtml#summary</w:t>
        </w:r>
      </w:hyperlink>
      <w:r w:rsidRPr="00A8321C">
        <w:rPr>
          <w:rFonts w:ascii="Calibri" w:hAnsi="Calibri"/>
          <w:szCs w:val="20"/>
        </w:rPr>
        <w:t xml:space="preserve"> </w:t>
      </w:r>
    </w:p>
    <w:p w14:paraId="3A48EDDA" w14:textId="77777777" w:rsidR="00A8321C" w:rsidRPr="00A8321C" w:rsidRDefault="00A8321C" w:rsidP="009105A4">
      <w:pPr>
        <w:rPr>
          <w:rFonts w:ascii="Calibri" w:hAnsi="Calibri"/>
          <w:szCs w:val="20"/>
        </w:rPr>
      </w:pPr>
    </w:p>
    <w:p w14:paraId="1AD991E6" w14:textId="5482FEDF" w:rsidR="00A8321C" w:rsidRPr="00A8321C" w:rsidRDefault="00A8321C" w:rsidP="009105A4">
      <w:pPr>
        <w:rPr>
          <w:rFonts w:ascii="Calibri" w:hAnsi="Calibri"/>
          <w:szCs w:val="20"/>
        </w:rPr>
      </w:pPr>
      <w:r w:rsidRPr="00A8321C">
        <w:rPr>
          <w:rFonts w:ascii="Calibri" w:hAnsi="Calibri"/>
          <w:szCs w:val="20"/>
        </w:rPr>
        <w:t xml:space="preserve">“Are your eyes playing tricks on you?” </w:t>
      </w:r>
      <w:hyperlink r:id="rId8" w:anchor="summary" w:history="1">
        <w:r w:rsidRPr="00A8321C">
          <w:rPr>
            <w:rStyle w:val="Hyperlink"/>
            <w:rFonts w:ascii="Calibri" w:hAnsi="Calibri"/>
            <w:szCs w:val="20"/>
          </w:rPr>
          <w:t>http://www.sciencebuddies.org/science-fair-projects/project_ideas/HumBio_p021.shtml#summary</w:t>
        </w:r>
      </w:hyperlink>
    </w:p>
    <w:p w14:paraId="7DBE20A5" w14:textId="77777777" w:rsidR="00A8321C" w:rsidRPr="00A8321C" w:rsidRDefault="00A8321C" w:rsidP="009105A4">
      <w:pPr>
        <w:rPr>
          <w:rFonts w:ascii="Calibri" w:hAnsi="Calibri"/>
          <w:szCs w:val="20"/>
        </w:rPr>
      </w:pPr>
    </w:p>
    <w:p w14:paraId="08F9250E" w14:textId="6F72A46D" w:rsidR="00A8321C" w:rsidRPr="00A8321C" w:rsidRDefault="00A8321C" w:rsidP="009105A4">
      <w:pPr>
        <w:rPr>
          <w:rFonts w:ascii="Calibri" w:hAnsi="Calibri"/>
          <w:szCs w:val="20"/>
        </w:rPr>
      </w:pPr>
      <w:proofErr w:type="gramStart"/>
      <w:r w:rsidRPr="00A8321C">
        <w:rPr>
          <w:rFonts w:ascii="Calibri" w:hAnsi="Calibri"/>
          <w:szCs w:val="20"/>
        </w:rPr>
        <w:t>“ When</w:t>
      </w:r>
      <w:proofErr w:type="gramEnd"/>
      <w:r w:rsidRPr="00A8321C">
        <w:rPr>
          <w:rFonts w:ascii="Calibri" w:hAnsi="Calibri"/>
          <w:szCs w:val="20"/>
        </w:rPr>
        <w:t xml:space="preserve"> your sniffer snoozes you’ve got olfactory fatigue” </w:t>
      </w:r>
    </w:p>
    <w:p w14:paraId="01F74A43" w14:textId="70C67811" w:rsidR="00A8321C" w:rsidRPr="00A8321C" w:rsidRDefault="001103EE" w:rsidP="009105A4">
      <w:pPr>
        <w:rPr>
          <w:rFonts w:ascii="Calibri" w:hAnsi="Calibri"/>
          <w:szCs w:val="20"/>
        </w:rPr>
      </w:pPr>
      <w:hyperlink r:id="rId9" w:anchor="summary" w:history="1">
        <w:r w:rsidR="00A8321C" w:rsidRPr="00A8321C">
          <w:rPr>
            <w:rStyle w:val="Hyperlink"/>
            <w:rFonts w:ascii="Calibri" w:hAnsi="Calibri"/>
            <w:szCs w:val="20"/>
          </w:rPr>
          <w:t>http://www.sciencebuddies.org/science-fair-projects/project_ideas/HumBio_p031.shtml#summary</w:t>
        </w:r>
      </w:hyperlink>
      <w:r w:rsidR="00A8321C" w:rsidRPr="00A8321C">
        <w:rPr>
          <w:rFonts w:ascii="Calibri" w:hAnsi="Calibri"/>
          <w:szCs w:val="20"/>
        </w:rPr>
        <w:t xml:space="preserve"> </w:t>
      </w:r>
    </w:p>
    <w:p w14:paraId="2035E09D" w14:textId="77777777" w:rsidR="00A8321C" w:rsidRPr="00A8321C" w:rsidRDefault="00A8321C" w:rsidP="009105A4">
      <w:pPr>
        <w:rPr>
          <w:rFonts w:ascii="Calibri" w:hAnsi="Calibri"/>
          <w:szCs w:val="20"/>
        </w:rPr>
      </w:pPr>
    </w:p>
    <w:p w14:paraId="4078A2AE" w14:textId="5BC124DF" w:rsidR="00A8321C" w:rsidRPr="00A8321C" w:rsidRDefault="00A8321C" w:rsidP="009105A4">
      <w:pPr>
        <w:rPr>
          <w:rFonts w:ascii="Calibri" w:hAnsi="Calibri"/>
          <w:szCs w:val="20"/>
        </w:rPr>
      </w:pPr>
      <w:r w:rsidRPr="00A8321C">
        <w:rPr>
          <w:rFonts w:ascii="Calibri" w:hAnsi="Calibri"/>
          <w:szCs w:val="20"/>
        </w:rPr>
        <w:t xml:space="preserve">“Do video game players have faster reaction times than </w:t>
      </w:r>
      <w:proofErr w:type="spellStart"/>
      <w:r w:rsidRPr="00A8321C">
        <w:rPr>
          <w:rFonts w:ascii="Calibri" w:hAnsi="Calibri"/>
          <w:szCs w:val="20"/>
        </w:rPr>
        <w:t>non players</w:t>
      </w:r>
      <w:proofErr w:type="spellEnd"/>
      <w:r w:rsidRPr="00A8321C">
        <w:rPr>
          <w:rFonts w:ascii="Calibri" w:hAnsi="Calibri"/>
          <w:szCs w:val="20"/>
        </w:rPr>
        <w:t xml:space="preserve">” </w:t>
      </w:r>
      <w:hyperlink r:id="rId10" w:history="1">
        <w:r w:rsidRPr="00A8321C">
          <w:rPr>
            <w:rStyle w:val="Hyperlink"/>
            <w:rFonts w:ascii="Calibri" w:hAnsi="Calibri"/>
            <w:szCs w:val="20"/>
          </w:rPr>
          <w:t>http://www.sciencebuddies.org/science-fair-projects/project_ideas/HumBio_p025.shtml</w:t>
        </w:r>
      </w:hyperlink>
      <w:r w:rsidRPr="00A8321C">
        <w:rPr>
          <w:rFonts w:ascii="Calibri" w:hAnsi="Calibri"/>
          <w:szCs w:val="20"/>
        </w:rPr>
        <w:t xml:space="preserve"> </w:t>
      </w:r>
    </w:p>
    <w:p w14:paraId="53FA65BA" w14:textId="77777777" w:rsidR="00A8321C" w:rsidRDefault="00A8321C" w:rsidP="009105A4">
      <w:pPr>
        <w:rPr>
          <w:rFonts w:ascii="Calibri" w:hAnsi="Calibri"/>
          <w:sz w:val="36"/>
          <w:szCs w:val="20"/>
        </w:rPr>
      </w:pPr>
    </w:p>
    <w:p w14:paraId="223462F0" w14:textId="4EC4500D" w:rsidR="008A1A0A" w:rsidRPr="008A1A0A" w:rsidRDefault="00A8321C" w:rsidP="009105A4">
      <w:pPr>
        <w:rPr>
          <w:rFonts w:ascii="Calibri" w:hAnsi="Calibri"/>
          <w:i/>
          <w:sz w:val="32"/>
          <w:szCs w:val="20"/>
        </w:rPr>
      </w:pPr>
      <w:r w:rsidRPr="008A1A0A">
        <w:rPr>
          <w:rFonts w:ascii="Calibri" w:hAnsi="Calibri"/>
          <w:i/>
          <w:sz w:val="32"/>
          <w:szCs w:val="20"/>
        </w:rPr>
        <w:t>*Any other lab experiments</w:t>
      </w:r>
      <w:r w:rsidR="002A28EF" w:rsidRPr="008A1A0A">
        <w:rPr>
          <w:rFonts w:ascii="Calibri" w:hAnsi="Calibri"/>
          <w:i/>
          <w:sz w:val="32"/>
          <w:szCs w:val="20"/>
        </w:rPr>
        <w:t xml:space="preserve"> or changes to the experiments above</w:t>
      </w:r>
      <w:r w:rsidRPr="008A1A0A">
        <w:rPr>
          <w:rFonts w:ascii="Calibri" w:hAnsi="Calibri"/>
          <w:i/>
          <w:sz w:val="32"/>
          <w:szCs w:val="20"/>
        </w:rPr>
        <w:t xml:space="preserve"> must be approved by the instructor (in writing). </w:t>
      </w:r>
    </w:p>
    <w:p w14:paraId="1694A12C" w14:textId="60A8198A" w:rsidR="00B8357F" w:rsidRDefault="00B8357F" w:rsidP="00B8357F">
      <w:pPr>
        <w:ind w:left="2160"/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</w:rPr>
        <w:t xml:space="preserve">     </w:t>
      </w:r>
      <w:r>
        <w:rPr>
          <w:noProof/>
        </w:rPr>
        <w:drawing>
          <wp:inline distT="0" distB="0" distL="0" distR="0" wp14:anchorId="43FEE60C" wp14:editId="0859308C">
            <wp:extent cx="2524125" cy="1435735"/>
            <wp:effectExtent l="0" t="0" r="9525" b="0"/>
            <wp:docPr id="1" name="Picture 1" descr="https://hagenapbiology.wikispaces.com/file/view/IMG_0446.jpg/378832154/IMG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genapbiology.wikispaces.com/file/view/IMG_0446.jpg/378832154/IMG_04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18" cy="14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30D0" w14:textId="2293C2E6" w:rsidR="00A8321C" w:rsidRPr="00B8357F" w:rsidRDefault="00A8321C" w:rsidP="00B8357F">
      <w:pPr>
        <w:ind w:firstLine="720"/>
        <w:rPr>
          <w:rFonts w:ascii="Calibri" w:hAnsi="Calibri"/>
          <w:sz w:val="36"/>
          <w:szCs w:val="20"/>
        </w:rPr>
      </w:pPr>
    </w:p>
    <w:sectPr w:rsidR="00A8321C" w:rsidRPr="00B8357F" w:rsidSect="00367B52">
      <w:footerReference w:type="default" r:id="rId12"/>
      <w:pgSz w:w="12240" w:h="15840"/>
      <w:pgMar w:top="270" w:right="180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FBAB" w14:textId="77777777" w:rsidR="001103EE" w:rsidRDefault="001103EE">
      <w:r>
        <w:separator/>
      </w:r>
    </w:p>
  </w:endnote>
  <w:endnote w:type="continuationSeparator" w:id="0">
    <w:p w14:paraId="4542C154" w14:textId="77777777" w:rsidR="001103EE" w:rsidRDefault="001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2494" w14:textId="23333346" w:rsidR="004409DB" w:rsidRPr="008508FC" w:rsidRDefault="004409DB">
    <w:pPr>
      <w:pStyle w:val="Footer"/>
      <w:rPr>
        <w:sz w:val="20"/>
        <w:szCs w:val="20"/>
      </w:rPr>
    </w:pPr>
    <w:r w:rsidRPr="008508FC">
      <w:rPr>
        <w:sz w:val="20"/>
        <w:szCs w:val="20"/>
      </w:rPr>
      <w:t xml:space="preserve">Adapted from Brad Williamson’s lab poster </w:t>
    </w:r>
    <w:proofErr w:type="gramStart"/>
    <w:r w:rsidRPr="008508FC">
      <w:rPr>
        <w:sz w:val="20"/>
        <w:szCs w:val="20"/>
      </w:rPr>
      <w:t xml:space="preserve">rubric  </w:t>
    </w:r>
    <w:proofErr w:type="gramEnd"/>
    <w:hyperlink r:id="rId1" w:history="1">
      <w:r w:rsidRPr="007C42CC">
        <w:rPr>
          <w:rStyle w:val="Hyperlink"/>
          <w:sz w:val="20"/>
          <w:szCs w:val="20"/>
        </w:rPr>
        <w:t>http://www.nabt.org/blog/2010/05/04/mini-posters-authentic-peer-review-in-the-classroom</w:t>
      </w:r>
    </w:hyperlink>
    <w:r>
      <w:rPr>
        <w:sz w:val="20"/>
        <w:szCs w:val="20"/>
      </w:rPr>
      <w:t xml:space="preserve"> and Mary Wuerth’s Lab Poster Rubric.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A7F3" w14:textId="77777777" w:rsidR="001103EE" w:rsidRDefault="001103EE">
      <w:r>
        <w:separator/>
      </w:r>
    </w:p>
  </w:footnote>
  <w:footnote w:type="continuationSeparator" w:id="0">
    <w:p w14:paraId="67477682" w14:textId="77777777" w:rsidR="001103EE" w:rsidRDefault="0011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A4"/>
    <w:rsid w:val="00073D7A"/>
    <w:rsid w:val="001103EE"/>
    <w:rsid w:val="0022310C"/>
    <w:rsid w:val="002A28EF"/>
    <w:rsid w:val="0034222D"/>
    <w:rsid w:val="00342CFB"/>
    <w:rsid w:val="00367B52"/>
    <w:rsid w:val="003D4449"/>
    <w:rsid w:val="003E3C7C"/>
    <w:rsid w:val="00405314"/>
    <w:rsid w:val="004409DB"/>
    <w:rsid w:val="00532F64"/>
    <w:rsid w:val="0058765C"/>
    <w:rsid w:val="005B6CA2"/>
    <w:rsid w:val="005E2490"/>
    <w:rsid w:val="006F4FE9"/>
    <w:rsid w:val="00745036"/>
    <w:rsid w:val="008508FC"/>
    <w:rsid w:val="00885A85"/>
    <w:rsid w:val="008A1A0A"/>
    <w:rsid w:val="009105A4"/>
    <w:rsid w:val="009B3236"/>
    <w:rsid w:val="009D48E1"/>
    <w:rsid w:val="00A8321C"/>
    <w:rsid w:val="00AF3E14"/>
    <w:rsid w:val="00AF76D3"/>
    <w:rsid w:val="00B779B6"/>
    <w:rsid w:val="00B8357F"/>
    <w:rsid w:val="00BA1FE1"/>
    <w:rsid w:val="00C5428D"/>
    <w:rsid w:val="00CD2A5E"/>
    <w:rsid w:val="00D53A4D"/>
    <w:rsid w:val="00D64E6B"/>
    <w:rsid w:val="00DA3D62"/>
    <w:rsid w:val="00DD38F3"/>
    <w:rsid w:val="00E61BA5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12900"/>
  <w15:docId w15:val="{6B9CB2E4-E6F7-4808-A443-B42E4914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project_ideas/HumBio_p021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buddies.org/science-fair-projects/project_ideas/HumBeh_p008.s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buddies.org/science-fair-projects/project_ideas/HumBio_p013.shtml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www.sciencebuddies.org/science-fair-projects/project_ideas/HumBio_p025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buddies.org/science-fair-projects/project_ideas/HumBio_p031.s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bt.org/blog/2010/05/04/mini-posters-authentic-peer-review-in-the-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POSTER RUBRIC</vt:lpstr>
    </vt:vector>
  </TitlesOfParts>
  <Company>TUHSD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POSTER RUBRIC</dc:title>
  <dc:subject/>
  <dc:creator>mwuerth</dc:creator>
  <cp:keywords/>
  <dc:description/>
  <cp:lastModifiedBy>Stephens, Andrea</cp:lastModifiedBy>
  <cp:revision>3</cp:revision>
  <cp:lastPrinted>2017-03-07T21:26:00Z</cp:lastPrinted>
  <dcterms:created xsi:type="dcterms:W3CDTF">2016-03-31T19:36:00Z</dcterms:created>
  <dcterms:modified xsi:type="dcterms:W3CDTF">2017-03-07T21:26:00Z</dcterms:modified>
</cp:coreProperties>
</file>